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1" w:rsidRPr="001907B2" w:rsidRDefault="00F66FE1" w:rsidP="002A49BC">
      <w:pPr>
        <w:jc w:val="center"/>
        <w:rPr>
          <w:sz w:val="32"/>
          <w:szCs w:val="32"/>
          <w:rtl/>
        </w:rPr>
      </w:pPr>
      <w:r w:rsidRPr="001907B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تقویم آموزش </w:t>
      </w:r>
      <w:r w:rsidR="002A49BC" w:rsidRPr="001907B2">
        <w:rPr>
          <w:rFonts w:asciiTheme="majorBidi" w:hAnsiTheme="majorBidi" w:cstheme="majorBidi"/>
          <w:b/>
          <w:bCs/>
          <w:sz w:val="32"/>
          <w:szCs w:val="32"/>
          <w:rtl/>
        </w:rPr>
        <w:t>گروهی</w:t>
      </w:r>
      <w:r w:rsidRPr="001907B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ویژه پزشک در سال 9</w:t>
      </w:r>
      <w:r w:rsidR="008C0D8B" w:rsidRPr="001907B2">
        <w:rPr>
          <w:rFonts w:asciiTheme="majorBidi" w:hAnsiTheme="majorBidi" w:cstheme="majorBidi" w:hint="cs"/>
          <w:b/>
          <w:bCs/>
          <w:sz w:val="32"/>
          <w:szCs w:val="32"/>
          <w:rtl/>
        </w:rPr>
        <w:t>7</w:t>
      </w:r>
    </w:p>
    <w:tbl>
      <w:tblPr>
        <w:tblStyle w:val="TableGrid"/>
        <w:tblpPr w:leftFromText="180" w:rightFromText="180" w:vertAnchor="page" w:horzAnchor="margin" w:tblpXSpec="center" w:tblpY="1321"/>
        <w:tblW w:w="10876" w:type="dxa"/>
        <w:tblLayout w:type="fixed"/>
        <w:tblLook w:val="04A0" w:firstRow="1" w:lastRow="0" w:firstColumn="1" w:lastColumn="0" w:noHBand="0" w:noVBand="1"/>
      </w:tblPr>
      <w:tblGrid>
        <w:gridCol w:w="2196"/>
        <w:gridCol w:w="2057"/>
        <w:gridCol w:w="4781"/>
        <w:gridCol w:w="847"/>
        <w:gridCol w:w="995"/>
      </w:tblGrid>
      <w:tr w:rsidR="00537DAC" w:rsidRPr="008D46DF" w:rsidTr="00A4325A">
        <w:trPr>
          <w:trHeight w:val="263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موضوع آموزشی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537DAC" w:rsidRPr="008D46DF" w:rsidTr="00A4325A">
        <w:trPr>
          <w:trHeight w:val="273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</w:tr>
      <w:tr w:rsidR="00537DAC" w:rsidRPr="008D46DF" w:rsidTr="00A4325A">
        <w:trPr>
          <w:trHeight w:val="42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جمعیت عمومی- بیماران و خانواده های آنها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غیرواگیر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آسم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فروردین</w:t>
            </w:r>
          </w:p>
        </w:tc>
      </w:tr>
      <w:tr w:rsidR="009E53CC" w:rsidRPr="008D46DF" w:rsidTr="00A4325A">
        <w:trPr>
          <w:trHeight w:hRule="exact" w:val="38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CC" w:rsidRPr="008B5916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جمعیت عمومی و بیماران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CC" w:rsidRPr="008B5916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غیرواگیر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CC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پیشگیری و خودمراقبتی دیابت</w:t>
            </w:r>
          </w:p>
          <w:p w:rsidR="009E53CC" w:rsidRPr="00456230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CC" w:rsidRPr="008D46DF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CC" w:rsidRPr="008D46DF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val="50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بیماریهای واگیر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دامداران+ زنان خانه دار+ دانش آموزان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آموزش تب مالت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اردیبهشت</w:t>
            </w: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hRule="exact" w:val="49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جمعیت عمومی- بیماران و خانواده های آنها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غیرواگیر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پیشگیری و خودمراقبتی آسم و </w:t>
            </w: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COPD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val="63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بهداشت محیط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عموم مردم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پیشگیری 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کنترل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مصرف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سیگار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 قلیان</w:t>
            </w:r>
          </w:p>
          <w:p w:rsidR="00537DAC" w:rsidRPr="00537DAC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خرداد</w:t>
            </w: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hRule="exact" w:val="67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مادران خواهان بارداری و باردار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جمعیت و خانواده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آموزش اهمیت بارداری های پرخطر –ارجاعات و پیگیری های بموقع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val="41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گروه های آسیب پذیر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آموزش پیشگیری، کنترل و درمان هپاتیت مدل </w:t>
            </w: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SHEP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تیر</w:t>
            </w:r>
          </w:p>
        </w:tc>
      </w:tr>
      <w:tr w:rsidR="00537DAC" w:rsidRPr="008D46DF" w:rsidTr="00A4325A">
        <w:trPr>
          <w:trHeight w:hRule="exact" w:val="64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بیماریهای غیر واگیر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color w:val="FF0000"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عموم مردم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تحرک بدنی</w:t>
            </w:r>
          </w:p>
          <w:p w:rsidR="00537DAC" w:rsidRPr="00537DAC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val="33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جمعیت تحت پوشش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دارو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مقاومت انتی بیوتیکی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مرداد</w:t>
            </w:r>
          </w:p>
        </w:tc>
      </w:tr>
      <w:tr w:rsidR="00C01B2A" w:rsidRPr="008D46DF" w:rsidTr="00A4325A">
        <w:trPr>
          <w:trHeight w:val="33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B2A" w:rsidRDefault="00AC6452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</w:rPr>
              <w:t>شاغلین کارگاهها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B2A" w:rsidRDefault="00C01B2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C01B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بهداشت حرفه ای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B2A" w:rsidRDefault="00C01B2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*رعایت موازین بهداشت حرفه ای در کارگاهها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B2A" w:rsidRPr="008D46DF" w:rsidRDefault="00C01B2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سوم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2A" w:rsidRPr="008D46DF" w:rsidRDefault="00C01B2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37DAC" w:rsidRPr="008D46DF" w:rsidTr="00A4325A">
        <w:trPr>
          <w:trHeight w:hRule="exact" w:val="53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بهبود تغذیه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عموم مردم بویژه زنان خانه دار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0D166B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افزایش مصرف میوه، سبزی و لبنیات</w:t>
            </w:r>
          </w:p>
          <w:p w:rsidR="00537DAC" w:rsidRPr="000D166B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37DA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کمپین( پویش یا بسیج های اطلاع رسانی و آموزشی 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val="38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عموم مردم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پیشگیری و مبارزه با سل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شهریور</w:t>
            </w:r>
          </w:p>
        </w:tc>
      </w:tr>
      <w:tr w:rsidR="00537DAC" w:rsidRPr="008D46DF" w:rsidTr="00A4325A">
        <w:trPr>
          <w:trHeight w:hRule="exact" w:val="45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جمعیت عمومی و بیماران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غیرواگیر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پیشگیری و خودمراقبتی بیماری های قلبی عروقی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val="45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جمعیت بالای 15 سال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روان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از افسردگی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مهر</w:t>
            </w: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hRule="exact" w:val="48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عموم مردم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آنفلونزای فصلی و پرندگان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hRule="exact" w:val="69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روان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جمعیت بالای 15 سال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از افسردگی</w:t>
            </w:r>
            <w:r w:rsidR="0009573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26E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کنترل خشم ومدیریت استرس</w:t>
            </w:r>
          </w:p>
          <w:p w:rsidR="00537DAC" w:rsidRPr="00456230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4325A" w:rsidRPr="008D46DF" w:rsidTr="00A4325A">
        <w:trPr>
          <w:trHeight w:hRule="exact" w:val="52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25A" w:rsidRPr="008B5916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جمعیت عمومی و بیماران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25A" w:rsidRPr="008B5916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غیرواگیر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25A" w:rsidRPr="008D46DF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پیشگیری و خود</w:t>
            </w:r>
            <w:bookmarkStart w:id="0" w:name="_GoBack"/>
            <w:bookmarkEnd w:id="0"/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مراقبتی دیابت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25A" w:rsidRPr="008D46DF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25A" w:rsidRPr="008D46DF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آبان</w:t>
            </w:r>
          </w:p>
        </w:tc>
      </w:tr>
      <w:tr w:rsidR="00A4325A" w:rsidRPr="008D46DF" w:rsidTr="00A4325A">
        <w:trPr>
          <w:trHeight w:hRule="exact" w:val="52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4325A" w:rsidRPr="008B5916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4325A" w:rsidRPr="008B5916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جمعیت بالای 15 سال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4325A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خودمراقبتی در حوزه پیشگیری از مواد و الکل </w:t>
            </w:r>
          </w:p>
          <w:p w:rsidR="00A4325A" w:rsidRPr="000D166B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4325A" w:rsidRPr="008D46DF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25A" w:rsidRPr="008D46DF" w:rsidRDefault="00A4325A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val="57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واگیر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عموم مردم و گروههای آسیب پذیر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رویکرد نوین آموزش اچ آی وی </w:t>
            </w:r>
          </w:p>
          <w:p w:rsidR="00537DAC" w:rsidRPr="00456230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آذر</w:t>
            </w: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hRule="exact" w:val="48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گروه سنی70-30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جمعیت و خانواده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اهمیت سلامت گروه سنی میانسال و خودمراقبتی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val="62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بهبود تغذیه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عموم مردم بویژه زنان خانه دار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537DAC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37D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** تغذیه سالم (کاهش مصرف نمک، قند، شکر و روغن)</w:t>
            </w:r>
          </w:p>
          <w:p w:rsidR="00537DAC" w:rsidRPr="00F33201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دی</w:t>
            </w:r>
          </w:p>
        </w:tc>
      </w:tr>
      <w:tr w:rsidR="00537DAC" w:rsidRPr="008D46DF" w:rsidTr="00A4325A">
        <w:trPr>
          <w:trHeight w:hRule="exact" w:val="43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جمعیت تحت پوشش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دارو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مصرف خودسرانه دارو(عوارض تزریقی داروها)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E53CC" w:rsidRPr="008D46DF" w:rsidTr="00A4325A">
        <w:trPr>
          <w:trHeight w:val="62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9E53CC" w:rsidRPr="008B5916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غیرواگیر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9E53CC" w:rsidRPr="008B5916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جمعیت عمومی و بیماران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9E53CC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562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پیشگیری و خودمراقبتی سرطان ها</w:t>
            </w:r>
          </w:p>
          <w:p w:rsidR="009E53CC" w:rsidRPr="00456230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F332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9E53CC" w:rsidRPr="008D46DF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3CC" w:rsidRPr="008D46DF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بهمن</w:t>
            </w:r>
          </w:p>
        </w:tc>
      </w:tr>
      <w:tr w:rsidR="009E53CC" w:rsidRPr="008D46DF" w:rsidTr="00A4325A">
        <w:trPr>
          <w:trHeight w:hRule="exact" w:val="48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CC" w:rsidRPr="008B5916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مادران دارای کودک زیر 5 سال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CC" w:rsidRPr="008B5916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جمعیت و خانواده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CC" w:rsidRPr="008D46DF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اهمیت تکامل کودکان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CC" w:rsidRPr="008D46DF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3CC" w:rsidRPr="008D46DF" w:rsidRDefault="009E53C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162E" w:rsidRPr="008D46DF" w:rsidTr="00A4325A">
        <w:trPr>
          <w:trHeight w:hRule="exact" w:val="48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62E" w:rsidRPr="005609BD" w:rsidRDefault="0015162E" w:rsidP="00A4325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5609B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معاونت غذا و دارو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62E" w:rsidRPr="005609BD" w:rsidRDefault="0015162E" w:rsidP="00A4325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609BD">
              <w:rPr>
                <w:rFonts w:asciiTheme="majorBidi" w:hAnsiTheme="majorBidi" w:cstheme="majorBidi"/>
                <w:b/>
                <w:bCs/>
                <w:rtl/>
              </w:rPr>
              <w:t>عموم مردم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62E" w:rsidRPr="00456230" w:rsidRDefault="0015162E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پیشگیری ازمسمومیت ها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62E" w:rsidRPr="008D46DF" w:rsidRDefault="0015162E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2E" w:rsidRPr="008D46DF" w:rsidRDefault="0015162E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37DAC" w:rsidRPr="008D46DF" w:rsidTr="00A4325A">
        <w:trPr>
          <w:trHeight w:val="35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بزرگسالان و نوجوانان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بهبود تغذیه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پیشگیری از اضافه وزن و چاقی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اسفند</w:t>
            </w:r>
          </w:p>
        </w:tc>
      </w:tr>
      <w:tr w:rsidR="00537DAC" w:rsidRPr="008D46DF" w:rsidTr="00A4325A">
        <w:trPr>
          <w:trHeight w:hRule="exact" w:val="59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سنی سالمند(70-60سال)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B5916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B591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شیوه زندگی سالم در دوران سالمندی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6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C" w:rsidRPr="008D46DF" w:rsidRDefault="00537DAC" w:rsidP="00A432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66FE1" w:rsidRDefault="00F66FE1" w:rsidP="00F66FE1">
      <w:pPr>
        <w:tabs>
          <w:tab w:val="center" w:pos="4513"/>
          <w:tab w:val="right" w:pos="9026"/>
        </w:tabs>
        <w:spacing w:after="0" w:line="240" w:lineRule="auto"/>
        <w:jc w:val="both"/>
        <w:rPr>
          <w:rFonts w:cs="B Yagut"/>
          <w:b/>
          <w:bCs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*  </w:t>
      </w:r>
      <w:r>
        <w:rPr>
          <w:rFonts w:cs="B Yagut" w:hint="cs"/>
          <w:b/>
          <w:bCs/>
          <w:rtl/>
        </w:rPr>
        <w:t>با توجه به تنوع کارگاهها وشاغلین در معرض خطر نسبت به اولویت بندی مباحث اقدام گردد.(معاینات ، عوامل زیان آور و...)</w:t>
      </w:r>
    </w:p>
    <w:sectPr w:rsidR="00F66FE1" w:rsidSect="008B5916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F8" w:rsidRDefault="004177F8" w:rsidP="00F66FE1">
      <w:pPr>
        <w:spacing w:after="0" w:line="240" w:lineRule="auto"/>
      </w:pPr>
      <w:r>
        <w:separator/>
      </w:r>
    </w:p>
  </w:endnote>
  <w:endnote w:type="continuationSeparator" w:id="0">
    <w:p w:rsidR="004177F8" w:rsidRDefault="004177F8" w:rsidP="00F6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F8" w:rsidRDefault="004177F8" w:rsidP="00F66FE1">
      <w:pPr>
        <w:spacing w:after="0" w:line="240" w:lineRule="auto"/>
      </w:pPr>
      <w:r>
        <w:separator/>
      </w:r>
    </w:p>
  </w:footnote>
  <w:footnote w:type="continuationSeparator" w:id="0">
    <w:p w:rsidR="004177F8" w:rsidRDefault="004177F8" w:rsidP="00F66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E1"/>
    <w:rsid w:val="00082A97"/>
    <w:rsid w:val="00091EC1"/>
    <w:rsid w:val="00095735"/>
    <w:rsid w:val="000E01EC"/>
    <w:rsid w:val="0015162E"/>
    <w:rsid w:val="001907B2"/>
    <w:rsid w:val="001D29EF"/>
    <w:rsid w:val="001F5A5F"/>
    <w:rsid w:val="0023505B"/>
    <w:rsid w:val="002A49BC"/>
    <w:rsid w:val="002C1495"/>
    <w:rsid w:val="002E3A8E"/>
    <w:rsid w:val="0033174A"/>
    <w:rsid w:val="00371B96"/>
    <w:rsid w:val="003D1D2B"/>
    <w:rsid w:val="003E6DB6"/>
    <w:rsid w:val="004177F8"/>
    <w:rsid w:val="00477D4F"/>
    <w:rsid w:val="00531C44"/>
    <w:rsid w:val="00537DAC"/>
    <w:rsid w:val="00574F27"/>
    <w:rsid w:val="00602154"/>
    <w:rsid w:val="0065788C"/>
    <w:rsid w:val="006E015B"/>
    <w:rsid w:val="00714DEF"/>
    <w:rsid w:val="007403F6"/>
    <w:rsid w:val="00777A41"/>
    <w:rsid w:val="0078689C"/>
    <w:rsid w:val="00856466"/>
    <w:rsid w:val="008B5916"/>
    <w:rsid w:val="008C0D8B"/>
    <w:rsid w:val="008D19AF"/>
    <w:rsid w:val="008D46DF"/>
    <w:rsid w:val="00920303"/>
    <w:rsid w:val="00971551"/>
    <w:rsid w:val="009E53CC"/>
    <w:rsid w:val="00A4325A"/>
    <w:rsid w:val="00AC6452"/>
    <w:rsid w:val="00B17E99"/>
    <w:rsid w:val="00B26E1C"/>
    <w:rsid w:val="00B3510E"/>
    <w:rsid w:val="00B90411"/>
    <w:rsid w:val="00BA7255"/>
    <w:rsid w:val="00BC0CAF"/>
    <w:rsid w:val="00BE5988"/>
    <w:rsid w:val="00BE716D"/>
    <w:rsid w:val="00C01B2A"/>
    <w:rsid w:val="00C049D8"/>
    <w:rsid w:val="00C137D3"/>
    <w:rsid w:val="00C15B3C"/>
    <w:rsid w:val="00C43E4B"/>
    <w:rsid w:val="00C564A0"/>
    <w:rsid w:val="00C82C6F"/>
    <w:rsid w:val="00C91CC0"/>
    <w:rsid w:val="00CA1BB8"/>
    <w:rsid w:val="00CB1E35"/>
    <w:rsid w:val="00D1257C"/>
    <w:rsid w:val="00D6085C"/>
    <w:rsid w:val="00D9711B"/>
    <w:rsid w:val="00DA634C"/>
    <w:rsid w:val="00DB587A"/>
    <w:rsid w:val="00DD13DC"/>
    <w:rsid w:val="00E14412"/>
    <w:rsid w:val="00E50DFD"/>
    <w:rsid w:val="00E55945"/>
    <w:rsid w:val="00F249D1"/>
    <w:rsid w:val="00F35F8D"/>
    <w:rsid w:val="00F66FE1"/>
    <w:rsid w:val="00F82743"/>
    <w:rsid w:val="00FD0189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FE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E1"/>
  </w:style>
  <w:style w:type="paragraph" w:styleId="Footer">
    <w:name w:val="footer"/>
    <w:basedOn w:val="Normal"/>
    <w:link w:val="FooterChar"/>
    <w:uiPriority w:val="99"/>
    <w:unhideWhenUsed/>
    <w:rsid w:val="00F6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FE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E1"/>
  </w:style>
  <w:style w:type="paragraph" w:styleId="Footer">
    <w:name w:val="footer"/>
    <w:basedOn w:val="Normal"/>
    <w:link w:val="FooterChar"/>
    <w:uiPriority w:val="99"/>
    <w:unhideWhenUsed/>
    <w:rsid w:val="00F6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83</cp:revision>
  <dcterms:created xsi:type="dcterms:W3CDTF">2017-04-03T07:26:00Z</dcterms:created>
  <dcterms:modified xsi:type="dcterms:W3CDTF">2018-03-15T10:57:00Z</dcterms:modified>
</cp:coreProperties>
</file>